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819" w:rsidRPr="007309C2" w:rsidRDefault="00441819" w:rsidP="00441819">
      <w:pPr>
        <w:jc w:val="center"/>
        <w:rPr>
          <w:rFonts w:hint="eastAsia"/>
          <w:b/>
        </w:rPr>
      </w:pPr>
      <w:r w:rsidRPr="007309C2">
        <w:rPr>
          <w:rFonts w:hint="eastAsia"/>
          <w:b/>
        </w:rPr>
        <w:t>房地产估价师资格考试报考条件</w:t>
      </w:r>
    </w:p>
    <w:p w:rsidR="00441819" w:rsidRDefault="00441819" w:rsidP="00441819"/>
    <w:p w:rsidR="00441819" w:rsidRDefault="00441819" w:rsidP="00441819">
      <w:pPr>
        <w:rPr>
          <w:rFonts w:hint="eastAsia"/>
        </w:rPr>
      </w:pPr>
      <w:r>
        <w:rPr>
          <w:rFonts w:hint="eastAsia"/>
        </w:rPr>
        <w:t xml:space="preserve">　　</w:t>
      </w:r>
    </w:p>
    <w:p w:rsidR="00441819" w:rsidRPr="007309C2" w:rsidRDefault="00441819" w:rsidP="00441819">
      <w:pPr>
        <w:rPr>
          <w:rFonts w:hint="eastAsia"/>
          <w:b/>
        </w:rPr>
      </w:pPr>
      <w:r>
        <w:rPr>
          <w:rFonts w:hint="eastAsia"/>
        </w:rPr>
        <w:t xml:space="preserve">     </w:t>
      </w:r>
      <w:r w:rsidRPr="007309C2">
        <w:rPr>
          <w:rFonts w:hint="eastAsia"/>
          <w:b/>
        </w:rPr>
        <w:t xml:space="preserve">   </w:t>
      </w:r>
      <w:r w:rsidRPr="007309C2">
        <w:rPr>
          <w:rFonts w:hint="eastAsia"/>
          <w:b/>
        </w:rPr>
        <w:t>一、报名条件</w:t>
      </w:r>
    </w:p>
    <w:p w:rsidR="00441819" w:rsidRDefault="00441819" w:rsidP="00441819">
      <w:pPr>
        <w:rPr>
          <w:rFonts w:hint="eastAsia"/>
        </w:rPr>
      </w:pPr>
      <w:r>
        <w:rPr>
          <w:rFonts w:hint="eastAsia"/>
        </w:rPr>
        <w:t xml:space="preserve">        </w:t>
      </w:r>
      <w:r>
        <w:rPr>
          <w:rFonts w:hint="eastAsia"/>
        </w:rPr>
        <w:t>凡中华人民共和国公民，遵纪守法并具备下列条件之一的，可申请参加房地产估价师执业资格考试：</w:t>
      </w:r>
    </w:p>
    <w:p w:rsidR="00441819" w:rsidRDefault="00441819" w:rsidP="00441819">
      <w:pPr>
        <w:rPr>
          <w:rFonts w:hint="eastAsia"/>
        </w:rPr>
      </w:pPr>
      <w:r>
        <w:rPr>
          <w:rFonts w:hint="eastAsia"/>
        </w:rPr>
        <w:t xml:space="preserve">       </w:t>
      </w:r>
      <w:r>
        <w:rPr>
          <w:rFonts w:hint="eastAsia"/>
        </w:rPr>
        <w:t>（一）取得房地产估价相关学科中等专业学历（包括房地产经营、房地产经济、土地管理、城市规划等，下同），具有</w:t>
      </w:r>
      <w:r>
        <w:rPr>
          <w:rFonts w:hint="eastAsia"/>
        </w:rPr>
        <w:t>8</w:t>
      </w:r>
      <w:r>
        <w:rPr>
          <w:rFonts w:hint="eastAsia"/>
        </w:rPr>
        <w:t>年以上相关专业工作经历，其中从事房地产估价实务满</w:t>
      </w:r>
      <w:r>
        <w:rPr>
          <w:rFonts w:hint="eastAsia"/>
        </w:rPr>
        <w:t>5</w:t>
      </w:r>
      <w:r>
        <w:rPr>
          <w:rFonts w:hint="eastAsia"/>
        </w:rPr>
        <w:t>年；</w:t>
      </w:r>
    </w:p>
    <w:p w:rsidR="00441819" w:rsidRDefault="00441819" w:rsidP="00441819">
      <w:pPr>
        <w:rPr>
          <w:rFonts w:hint="eastAsia"/>
        </w:rPr>
      </w:pPr>
      <w:r>
        <w:rPr>
          <w:rFonts w:hint="eastAsia"/>
        </w:rPr>
        <w:t xml:space="preserve">       </w:t>
      </w:r>
      <w:r>
        <w:rPr>
          <w:rFonts w:hint="eastAsia"/>
        </w:rPr>
        <w:t>（二）取得房地产估价相关学科大专学历，具有</w:t>
      </w:r>
      <w:r>
        <w:rPr>
          <w:rFonts w:hint="eastAsia"/>
        </w:rPr>
        <w:t>6</w:t>
      </w:r>
      <w:r>
        <w:rPr>
          <w:rFonts w:hint="eastAsia"/>
        </w:rPr>
        <w:t>年以上相关专业工作经历，其中从事房地产估价实务满</w:t>
      </w:r>
      <w:r>
        <w:rPr>
          <w:rFonts w:hint="eastAsia"/>
        </w:rPr>
        <w:t>4</w:t>
      </w:r>
      <w:r>
        <w:rPr>
          <w:rFonts w:hint="eastAsia"/>
        </w:rPr>
        <w:t>年；</w:t>
      </w:r>
    </w:p>
    <w:p w:rsidR="00441819" w:rsidRDefault="00441819" w:rsidP="00441819">
      <w:pPr>
        <w:rPr>
          <w:rFonts w:hint="eastAsia"/>
        </w:rPr>
      </w:pPr>
      <w:r>
        <w:rPr>
          <w:rFonts w:hint="eastAsia"/>
        </w:rPr>
        <w:t xml:space="preserve">       </w:t>
      </w:r>
      <w:r>
        <w:rPr>
          <w:rFonts w:hint="eastAsia"/>
        </w:rPr>
        <w:t>（三）取得房地产估价相关学科学士学位，具有</w:t>
      </w:r>
      <w:r>
        <w:rPr>
          <w:rFonts w:hint="eastAsia"/>
        </w:rPr>
        <w:t>4</w:t>
      </w:r>
      <w:r>
        <w:rPr>
          <w:rFonts w:hint="eastAsia"/>
        </w:rPr>
        <w:t>年以上相关专业工作经历，其中从事房地产估价实务满</w:t>
      </w:r>
      <w:r>
        <w:rPr>
          <w:rFonts w:hint="eastAsia"/>
        </w:rPr>
        <w:t>3</w:t>
      </w:r>
      <w:r>
        <w:rPr>
          <w:rFonts w:hint="eastAsia"/>
        </w:rPr>
        <w:t>年；</w:t>
      </w:r>
    </w:p>
    <w:p w:rsidR="00441819" w:rsidRDefault="00441819" w:rsidP="00441819">
      <w:pPr>
        <w:rPr>
          <w:rFonts w:hint="eastAsia"/>
        </w:rPr>
      </w:pPr>
      <w:r>
        <w:rPr>
          <w:rFonts w:hint="eastAsia"/>
        </w:rPr>
        <w:t xml:space="preserve">       </w:t>
      </w:r>
      <w:r>
        <w:rPr>
          <w:rFonts w:hint="eastAsia"/>
        </w:rPr>
        <w:t>（四）取得房地产估价相关学科硕士学位或第二学位、研究生班毕业，从事房地产估价实务满</w:t>
      </w:r>
      <w:r>
        <w:rPr>
          <w:rFonts w:hint="eastAsia"/>
        </w:rPr>
        <w:t>2</w:t>
      </w:r>
      <w:r>
        <w:rPr>
          <w:rFonts w:hint="eastAsia"/>
        </w:rPr>
        <w:t>年；</w:t>
      </w:r>
    </w:p>
    <w:p w:rsidR="00441819" w:rsidRDefault="00441819" w:rsidP="00441819">
      <w:pPr>
        <w:rPr>
          <w:rFonts w:hint="eastAsia"/>
        </w:rPr>
      </w:pPr>
      <w:r>
        <w:rPr>
          <w:rFonts w:hint="eastAsia"/>
        </w:rPr>
        <w:t xml:space="preserve">       </w:t>
      </w:r>
      <w:r>
        <w:rPr>
          <w:rFonts w:hint="eastAsia"/>
        </w:rPr>
        <w:t>（五）取得房地产估价相关学科博士学位的；</w:t>
      </w:r>
    </w:p>
    <w:p w:rsidR="00441819" w:rsidRDefault="00441819" w:rsidP="00441819">
      <w:pPr>
        <w:rPr>
          <w:rFonts w:hint="eastAsia"/>
        </w:rPr>
      </w:pPr>
      <w:r>
        <w:rPr>
          <w:rFonts w:hint="eastAsia"/>
        </w:rPr>
        <w:t xml:space="preserve">       </w:t>
      </w:r>
      <w:r>
        <w:rPr>
          <w:rFonts w:hint="eastAsia"/>
        </w:rPr>
        <w:t>（六）不具备上述规定学历，但通过国家统一组织的经济专业初级资格或审计、会计、统计专业助理级资格考试并取得相应资格，具有</w:t>
      </w:r>
      <w:r>
        <w:rPr>
          <w:rFonts w:hint="eastAsia"/>
        </w:rPr>
        <w:t>10</w:t>
      </w:r>
      <w:r>
        <w:rPr>
          <w:rFonts w:hint="eastAsia"/>
        </w:rPr>
        <w:t>年以上相关专业工作经历，其中从事房地产估价实务满</w:t>
      </w:r>
      <w:r>
        <w:rPr>
          <w:rFonts w:hint="eastAsia"/>
        </w:rPr>
        <w:t>6</w:t>
      </w:r>
      <w:r>
        <w:rPr>
          <w:rFonts w:hint="eastAsia"/>
        </w:rPr>
        <w:t>年，成绩特别突出的。</w:t>
      </w:r>
    </w:p>
    <w:p w:rsidR="00441819" w:rsidRDefault="00441819" w:rsidP="00441819">
      <w:pPr>
        <w:rPr>
          <w:rFonts w:hint="eastAsia"/>
        </w:rPr>
      </w:pPr>
      <w:r>
        <w:rPr>
          <w:rFonts w:hint="eastAsia"/>
        </w:rPr>
        <w:t xml:space="preserve">        </w:t>
      </w:r>
      <w:r>
        <w:rPr>
          <w:rFonts w:hint="eastAsia"/>
        </w:rPr>
        <w:t>房地产估价相关学科，包括经济、建筑、规划和管理等学科。</w:t>
      </w:r>
    </w:p>
    <w:p w:rsidR="00441819" w:rsidRDefault="00441819" w:rsidP="00441819">
      <w:pPr>
        <w:rPr>
          <w:rFonts w:hint="eastAsia"/>
        </w:rPr>
      </w:pPr>
      <w:r>
        <w:rPr>
          <w:rFonts w:hint="eastAsia"/>
        </w:rPr>
        <w:t xml:space="preserve">        </w:t>
      </w:r>
      <w:r>
        <w:rPr>
          <w:rFonts w:hint="eastAsia"/>
        </w:rPr>
        <w:t>根据《关于做好香港、澳门居民参加内地统一举行的专业技术人员资格考试有关问题的通知》（国人部发〔</w:t>
      </w:r>
      <w:r>
        <w:rPr>
          <w:rFonts w:hint="eastAsia"/>
        </w:rPr>
        <w:t>2005</w:t>
      </w:r>
      <w:r>
        <w:rPr>
          <w:rFonts w:hint="eastAsia"/>
        </w:rPr>
        <w:t>〕</w:t>
      </w:r>
      <w:r>
        <w:rPr>
          <w:rFonts w:hint="eastAsia"/>
        </w:rPr>
        <w:t>9</w:t>
      </w:r>
      <w:r>
        <w:rPr>
          <w:rFonts w:hint="eastAsia"/>
        </w:rPr>
        <w:t>号）、《关于向台湾居民开放部分专业技术人员资格考试有关问题的通知》（国人部发〔</w:t>
      </w:r>
      <w:r>
        <w:rPr>
          <w:rFonts w:hint="eastAsia"/>
        </w:rPr>
        <w:t>2007</w:t>
      </w:r>
      <w:r>
        <w:rPr>
          <w:rFonts w:hint="eastAsia"/>
        </w:rPr>
        <w:t>〕</w:t>
      </w:r>
      <w:r>
        <w:rPr>
          <w:rFonts w:hint="eastAsia"/>
        </w:rPr>
        <w:t>78</w:t>
      </w:r>
      <w:r>
        <w:rPr>
          <w:rFonts w:hint="eastAsia"/>
        </w:rPr>
        <w:t>号）和《关于台湾居民参加全国房地产估价师资格考试报名条件有关问题的通知》（国人厅发〔</w:t>
      </w:r>
      <w:r>
        <w:rPr>
          <w:rFonts w:hint="eastAsia"/>
        </w:rPr>
        <w:t>2007</w:t>
      </w:r>
      <w:r>
        <w:rPr>
          <w:rFonts w:hint="eastAsia"/>
        </w:rPr>
        <w:t>〕</w:t>
      </w:r>
      <w:r>
        <w:rPr>
          <w:rFonts w:hint="eastAsia"/>
        </w:rPr>
        <w:t>116</w:t>
      </w:r>
      <w:r>
        <w:rPr>
          <w:rFonts w:hint="eastAsia"/>
        </w:rPr>
        <w:t>号）精神，香港、澳门和台湾地区居民申请参加房地产估价师考试，在报名时应提交本人身份证明、从事相关专业工作年限证明和国务院教育行政部门认可的相应专业学历或学位证书。</w:t>
      </w:r>
    </w:p>
    <w:p w:rsidR="00441819" w:rsidRPr="007309C2" w:rsidRDefault="00441819" w:rsidP="00441819">
      <w:pPr>
        <w:rPr>
          <w:rFonts w:hint="eastAsia"/>
          <w:b/>
        </w:rPr>
      </w:pPr>
      <w:r>
        <w:rPr>
          <w:rFonts w:hint="eastAsia"/>
        </w:rPr>
        <w:t xml:space="preserve">  </w:t>
      </w:r>
      <w:r w:rsidRPr="007309C2">
        <w:rPr>
          <w:rFonts w:hint="eastAsia"/>
          <w:b/>
        </w:rPr>
        <w:t xml:space="preserve">      </w:t>
      </w:r>
      <w:r w:rsidRPr="007309C2">
        <w:rPr>
          <w:rFonts w:hint="eastAsia"/>
          <w:b/>
        </w:rPr>
        <w:t>二、成绩管理</w:t>
      </w:r>
    </w:p>
    <w:p w:rsidR="001C405D" w:rsidRDefault="00441819" w:rsidP="00441819">
      <w:r>
        <w:rPr>
          <w:rFonts w:hint="eastAsia"/>
        </w:rPr>
        <w:t xml:space="preserve">        </w:t>
      </w:r>
      <w:r>
        <w:rPr>
          <w:rFonts w:hint="eastAsia"/>
        </w:rPr>
        <w:t>房地产估价师执业资格考试为滚动管理考试，参加</w:t>
      </w:r>
      <w:r>
        <w:rPr>
          <w:rFonts w:hint="eastAsia"/>
        </w:rPr>
        <w:t>4</w:t>
      </w:r>
      <w:r>
        <w:rPr>
          <w:rFonts w:hint="eastAsia"/>
        </w:rPr>
        <w:t>个科目考试（级别为考全科）的应试人员须在连续</w:t>
      </w:r>
      <w:r>
        <w:rPr>
          <w:rFonts w:hint="eastAsia"/>
        </w:rPr>
        <w:t>2</w:t>
      </w:r>
      <w:r>
        <w:rPr>
          <w:rFonts w:hint="eastAsia"/>
        </w:rPr>
        <w:t>个考试年度内通过全部应试科目。</w:t>
      </w:r>
    </w:p>
    <w:sectPr w:rsidR="001C405D" w:rsidSect="001C40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0DAF" w:rsidRDefault="00DC0DAF" w:rsidP="00441819">
      <w:r>
        <w:separator/>
      </w:r>
    </w:p>
  </w:endnote>
  <w:endnote w:type="continuationSeparator" w:id="0">
    <w:p w:rsidR="00DC0DAF" w:rsidRDefault="00DC0DAF" w:rsidP="004418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0DAF" w:rsidRDefault="00DC0DAF" w:rsidP="00441819">
      <w:r>
        <w:separator/>
      </w:r>
    </w:p>
  </w:footnote>
  <w:footnote w:type="continuationSeparator" w:id="0">
    <w:p w:rsidR="00DC0DAF" w:rsidRDefault="00DC0DAF" w:rsidP="004418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1819"/>
    <w:rsid w:val="001C405D"/>
    <w:rsid w:val="00441819"/>
    <w:rsid w:val="007309C2"/>
    <w:rsid w:val="00DC0D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0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18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41819"/>
    <w:rPr>
      <w:sz w:val="18"/>
      <w:szCs w:val="18"/>
    </w:rPr>
  </w:style>
  <w:style w:type="paragraph" w:styleId="a4">
    <w:name w:val="footer"/>
    <w:basedOn w:val="a"/>
    <w:link w:val="Char0"/>
    <w:uiPriority w:val="99"/>
    <w:semiHidden/>
    <w:unhideWhenUsed/>
    <w:rsid w:val="004418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4181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2015-06-21T06:07:00Z</dcterms:created>
  <dcterms:modified xsi:type="dcterms:W3CDTF">2015-06-21T06:07:00Z</dcterms:modified>
</cp:coreProperties>
</file>