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附件3</w:t>
      </w:r>
    </w:p>
    <w:p w:rsidR="00921F48" w:rsidRPr="00921F48" w:rsidRDefault="00921F48" w:rsidP="00921F48">
      <w:pPr>
        <w:widowControl/>
        <w:shd w:val="clear" w:color="auto" w:fill="F5F5F5"/>
        <w:spacing w:line="21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b/>
          <w:bCs/>
          <w:color w:val="000000"/>
          <w:kern w:val="0"/>
          <w:sz w:val="18"/>
          <w:szCs w:val="18"/>
        </w:rPr>
        <w:t>全国翻译硕士专业学位（MTI）教育试点单位名单（206所）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3"/>
        <w:gridCol w:w="1992"/>
        <w:gridCol w:w="725"/>
        <w:gridCol w:w="1951"/>
        <w:gridCol w:w="725"/>
        <w:gridCol w:w="2000"/>
      </w:tblGrid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院校名称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院校名称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院校名称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安徽大学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河北大学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中国科学技术大学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大连海事大学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华北电力大学(保定)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合肥工业大学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辽宁师范大学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河北联合大学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安徽师范大学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沈阳师范大学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河北师范大学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大连外国语学院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燕山大学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北京交通大学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内蒙古大学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郑州大学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北京航空航天大学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内蒙古师范大学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山东科技大学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宁夏大学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青岛科技大学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北京邮电大学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中国海洋大学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济南大学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北京林业大学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中国矿业大学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山东师范大学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中国石油大学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曲阜师范大学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首都师范大学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中国地质大学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聊城大学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北京外国语大学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中国科学院研究生院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鲁东大学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北京第二外国语学院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厦门大学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青岛大学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北京语言大学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福州大学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烟台大学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对外经济贸易大学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福建师范大学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山东财政学院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外交学院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兰州大学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山西大学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国际关系学院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太原理工大学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华北电力大学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中山大学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山西师范大学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南京航空航天大学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暨南大学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西北大学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河海大学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华南理工大学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西安交通大学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南京农业大学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西北工业大学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广东外语外贸大学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西安电子科技大学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徐州师范大学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广西大学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复旦大学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广西师范大学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同济大学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南昌大学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广西民族大学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上海交通大学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江西师范大学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贵州大学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辽宁大学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贵州师范大学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上海海事大学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大连理工大学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海南大学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东华大学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河南科技大学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西华大学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长春师范学院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大连海洋大学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西南财经大学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东北财经大学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信阳师范学院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东北电力大学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黑龙江大学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天津大学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广东工业大学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哈尔滨工业大学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天津理工大学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广西科技大学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哈尔滨理工大学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天津师范大学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贵州财经学院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哈尔滨工程大学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陕西师范大学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桂林电子科技大学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东北林业大学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西安外国语大学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国际关系学院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哈尔滨师范大学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新疆大学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河北传媒学院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武汉大学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新疆师范大学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河北工业大学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华中科技大学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云南大学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河北科技大学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云南师范大学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河南农业大学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武汉理工大学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云南民族大学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河南中医大学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华中师范大学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浙江大学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华北水利水电大学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湖北大学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浙江师范大学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华东交通大学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中南财经政法大学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三峡大学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华东理工大学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中南民族大学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湘潭大学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华东政法大学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湖南大学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浙江工商大学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华南农业大学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宁波大学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华中农业大学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湖南科技大学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重庆大学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空军工程大学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长沙理工大学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昆明理工大学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湖南师范大学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重庆师范大学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牡丹江师范学院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吉林大学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四川外语学院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南京林业大学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华东师范大学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西南政法大学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南京信息工程大学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天津外国语大学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山东建筑大学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上海外国语大学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天津财经大学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陕西科技大学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上海对外贸易学院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延边大学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上海中医药大学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上海大学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东北师范大学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沈阳建筑大学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北华大学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沈阳理工大学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西南交通大学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吉林师范大学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首都经济贸易大学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电子科技大学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南京大学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武汉工程大学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西南石油大学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武汉科技大学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成都理工大学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吉林华侨外国语学院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西安理工大学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北京工商大学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西安石油大学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西北政法大学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西南民族大学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云南农业大学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浙江理工大学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中国传媒大学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中国民航大学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中国人民大学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中国政法大学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中南林业科技大学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重庆医科大学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21F48" w:rsidRPr="00921F48" w:rsidTr="00921F48">
        <w:trPr>
          <w:tblCellSpacing w:w="0" w:type="dxa"/>
          <w:jc w:val="center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重庆邮电大学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21F48" w:rsidRPr="00921F48" w:rsidRDefault="00921F48" w:rsidP="00921F4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21F4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21F48" w:rsidRPr="00921F48" w:rsidRDefault="00921F48" w:rsidP="00921F4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21F4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8F20DC" w:rsidRDefault="00BA20AF"/>
    <w:sectPr w:rsidR="008F20DC" w:rsidSect="00006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0AF" w:rsidRDefault="00BA20AF" w:rsidP="00921F48">
      <w:r>
        <w:separator/>
      </w:r>
    </w:p>
  </w:endnote>
  <w:endnote w:type="continuationSeparator" w:id="0">
    <w:p w:rsidR="00BA20AF" w:rsidRDefault="00BA20AF" w:rsidP="00921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0AF" w:rsidRDefault="00BA20AF" w:rsidP="00921F48">
      <w:r>
        <w:separator/>
      </w:r>
    </w:p>
  </w:footnote>
  <w:footnote w:type="continuationSeparator" w:id="0">
    <w:p w:rsidR="00BA20AF" w:rsidRDefault="00BA20AF" w:rsidP="00921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1F48"/>
    <w:rsid w:val="00006370"/>
    <w:rsid w:val="007A2E0A"/>
    <w:rsid w:val="00921F48"/>
    <w:rsid w:val="00BA20AF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3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1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1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1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1F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2015-03-06T07:59:00Z</dcterms:created>
  <dcterms:modified xsi:type="dcterms:W3CDTF">2015-03-06T07:59:00Z</dcterms:modified>
</cp:coreProperties>
</file>