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FF7" w:rsidRPr="00851FF7" w:rsidRDefault="00851FF7" w:rsidP="00851FF7">
      <w:pPr>
        <w:widowControl/>
        <w:shd w:val="clear" w:color="auto" w:fill="FCFCFC"/>
        <w:wordWrap w:val="0"/>
        <w:spacing w:line="420" w:lineRule="atLeast"/>
        <w:jc w:val="left"/>
        <w:rPr>
          <w:rFonts w:ascii="宋体" w:eastAsia="宋体" w:hAnsi="宋体" w:cs="宋体"/>
          <w:color w:val="292929"/>
          <w:kern w:val="0"/>
          <w:szCs w:val="21"/>
        </w:rPr>
      </w:pPr>
      <w:r w:rsidRPr="00851FF7">
        <w:rPr>
          <w:rFonts w:ascii="宋体" w:eastAsia="宋体" w:hAnsi="宋体" w:cs="宋体" w:hint="eastAsia"/>
          <w:color w:val="292929"/>
          <w:kern w:val="0"/>
          <w:sz w:val="32"/>
          <w:szCs w:val="32"/>
        </w:rPr>
        <w:t>附件2</w:t>
      </w:r>
    </w:p>
    <w:p w:rsidR="00851FF7" w:rsidRPr="00851FF7" w:rsidRDefault="00851FF7" w:rsidP="00851FF7">
      <w:pPr>
        <w:widowControl/>
        <w:shd w:val="clear" w:color="auto" w:fill="FCFCFC"/>
        <w:wordWrap w:val="0"/>
        <w:spacing w:line="420" w:lineRule="atLeast"/>
        <w:jc w:val="center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851FF7">
        <w:rPr>
          <w:rFonts w:ascii="宋体" w:eastAsia="宋体" w:hAnsi="宋体" w:cs="宋体" w:hint="eastAsia"/>
          <w:b/>
          <w:bCs/>
          <w:color w:val="292929"/>
          <w:kern w:val="0"/>
          <w:sz w:val="36"/>
          <w:szCs w:val="36"/>
        </w:rPr>
        <w:t>一级建造师资格考试代码及名称表</w:t>
      </w:r>
    </w:p>
    <w:p w:rsidR="00851FF7" w:rsidRPr="00851FF7" w:rsidRDefault="00851FF7" w:rsidP="00851FF7">
      <w:pPr>
        <w:widowControl/>
        <w:shd w:val="clear" w:color="auto" w:fill="FCFCFC"/>
        <w:wordWrap w:val="0"/>
        <w:spacing w:line="420" w:lineRule="atLeast"/>
        <w:jc w:val="center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851FF7">
        <w:rPr>
          <w:rFonts w:ascii="宋体" w:eastAsia="宋体" w:hAnsi="宋体" w:cs="宋体" w:hint="eastAsia"/>
          <w:color w:val="292929"/>
          <w:kern w:val="0"/>
          <w:szCs w:val="21"/>
        </w:rPr>
        <w:t> </w:t>
      </w:r>
    </w:p>
    <w:tbl>
      <w:tblPr>
        <w:tblW w:w="9180" w:type="dxa"/>
        <w:tblInd w:w="108" w:type="dxa"/>
        <w:shd w:val="clear" w:color="auto" w:fill="FCFCFC"/>
        <w:tblLook w:val="04A0"/>
      </w:tblPr>
      <w:tblGrid>
        <w:gridCol w:w="1080"/>
        <w:gridCol w:w="720"/>
        <w:gridCol w:w="2700"/>
        <w:gridCol w:w="4680"/>
      </w:tblGrid>
      <w:tr w:rsidR="00851FF7" w:rsidRPr="00851FF7" w:rsidTr="00851FF7"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考试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名称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级别</w:t>
            </w: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</w:t>
            </w:r>
          </w:p>
        </w:tc>
        <w:tc>
          <w:tcPr>
            <w:tcW w:w="46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科目</w:t>
            </w:r>
          </w:p>
        </w:tc>
      </w:tr>
      <w:tr w:rsidR="00851FF7" w:rsidRPr="00851FF7" w:rsidTr="00851FF7">
        <w:tc>
          <w:tcPr>
            <w:tcW w:w="108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0"/>
                <w:szCs w:val="30"/>
              </w:rPr>
              <w:t>034.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一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级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建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师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0"/>
                <w:szCs w:val="30"/>
              </w:rPr>
              <w:t>04.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考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全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科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公路工程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专业工程管理与实务（公路工程）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03.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铁路工程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专业工程管理与实务（铁路工程）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民航机场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专业工程管理与实务（民航机场工程）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05.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港口与航道工程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专业工程管理与实务（港口与航道工程）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06.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水利水电工程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专业工程管理与实务（水利水电工程）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11.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市政公用工程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专业工程管理与实务（市政公用工程）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ind w:hanging="412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通讯与广电工程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专业工程管理与实务（通讯与广电工程）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15.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建筑工程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专业工程管理与实务（建筑工程）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16.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矿业工程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专业工程管理与实务（矿业工程）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17.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机电工程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1.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建设工程经济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3.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建设工程项目管理</w:t>
            </w:r>
          </w:p>
        </w:tc>
      </w:tr>
      <w:tr w:rsidR="00851FF7" w:rsidRPr="00851FF7" w:rsidTr="00851FF7">
        <w:trPr>
          <w:trHeight w:val="36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专业工程管理与实务（机电工程）</w:t>
            </w:r>
          </w:p>
        </w:tc>
      </w:tr>
    </w:tbl>
    <w:p w:rsidR="00851FF7" w:rsidRPr="00851FF7" w:rsidRDefault="00851FF7" w:rsidP="00851FF7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851FF7">
        <w:rPr>
          <w:rFonts w:ascii="宋体" w:eastAsia="宋体" w:hAnsi="宋体" w:cs="宋体" w:hint="eastAsia"/>
          <w:color w:val="292929"/>
          <w:kern w:val="0"/>
          <w:szCs w:val="21"/>
        </w:rPr>
        <w:t> </w:t>
      </w:r>
    </w:p>
    <w:p w:rsidR="00851FF7" w:rsidRPr="00851FF7" w:rsidRDefault="00851FF7" w:rsidP="00851FF7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851FF7">
        <w:rPr>
          <w:rFonts w:ascii="宋体" w:eastAsia="宋体" w:hAnsi="宋体" w:cs="宋体" w:hint="eastAsia"/>
          <w:color w:val="292929"/>
          <w:kern w:val="0"/>
          <w:szCs w:val="21"/>
        </w:rPr>
        <w:t> </w:t>
      </w:r>
    </w:p>
    <w:tbl>
      <w:tblPr>
        <w:tblW w:w="9288" w:type="dxa"/>
        <w:shd w:val="clear" w:color="auto" w:fill="FCFCFC"/>
        <w:tblLook w:val="04A0"/>
      </w:tblPr>
      <w:tblGrid>
        <w:gridCol w:w="1188"/>
        <w:gridCol w:w="720"/>
        <w:gridCol w:w="2700"/>
        <w:gridCol w:w="4680"/>
      </w:tblGrid>
      <w:tr w:rsidR="00851FF7" w:rsidRPr="00851FF7" w:rsidTr="00851FF7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考试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名称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级别</w:t>
            </w:r>
          </w:p>
        </w:tc>
        <w:tc>
          <w:tcPr>
            <w:tcW w:w="27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</w:t>
            </w:r>
          </w:p>
        </w:tc>
        <w:tc>
          <w:tcPr>
            <w:tcW w:w="46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科目</w:t>
            </w:r>
          </w:p>
        </w:tc>
      </w:tr>
      <w:tr w:rsidR="00851FF7" w:rsidRPr="00851FF7" w:rsidTr="00851FF7">
        <w:tc>
          <w:tcPr>
            <w:tcW w:w="118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034.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一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级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建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师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  <w:szCs w:val="32"/>
              </w:rPr>
              <w:t>02.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免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二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科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公路工程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专业工程管理与实务（公路工程）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03.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铁路工程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专业工程管理与实务（铁路工程）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ind w:hanging="412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民航机场工程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专业工程管理与实务（民航机场工程）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ind w:hanging="412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05.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港口与航道工程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专业工程管理与实务（港口与航道工程）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ind w:hanging="412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06.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水利水电工程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专业工程管理与实务（水利水电工程）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ind w:hanging="412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11.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市政公用工程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专业工程管理与实务（市政公用工程）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ind w:hanging="412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通讯与广电工程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专业工程管理与实务（通讯与广电工程）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15.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建筑工程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专业工程管理与实务（建筑工程）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16.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矿业工程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专业工程管理与实务（矿业工程）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17.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机电工程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2.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建设工程法规及相关知识</w:t>
            </w:r>
          </w:p>
        </w:tc>
      </w:tr>
      <w:tr w:rsidR="00851FF7" w:rsidRPr="00851FF7" w:rsidTr="00851FF7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851FF7" w:rsidRPr="00851FF7" w:rsidRDefault="00851FF7" w:rsidP="00851FF7">
            <w:pPr>
              <w:widowControl/>
              <w:wordWrap w:val="0"/>
              <w:spacing w:line="28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851FF7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4"/>
                <w:szCs w:val="24"/>
              </w:rPr>
              <w:t>4.</w:t>
            </w:r>
            <w:r w:rsidRPr="00851FF7">
              <w:rPr>
                <w:rFonts w:ascii="宋体" w:eastAsia="宋体" w:hAnsi="宋体" w:cs="宋体" w:hint="eastAsia"/>
                <w:color w:val="292929"/>
                <w:kern w:val="0"/>
                <w:sz w:val="24"/>
                <w:szCs w:val="24"/>
              </w:rPr>
              <w:t>专业工程管理与实务（机电工程）</w:t>
            </w:r>
          </w:p>
        </w:tc>
      </w:tr>
    </w:tbl>
    <w:p w:rsidR="00851FF7" w:rsidRPr="00851FF7" w:rsidRDefault="00851FF7" w:rsidP="00851FF7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851FF7">
        <w:rPr>
          <w:rFonts w:ascii="宋体" w:eastAsia="宋体" w:hAnsi="宋体" w:cs="宋体" w:hint="eastAsia"/>
          <w:color w:val="292929"/>
          <w:kern w:val="0"/>
          <w:szCs w:val="21"/>
        </w:rPr>
        <w:t> </w:t>
      </w:r>
    </w:p>
    <w:p w:rsidR="00851FF7" w:rsidRPr="00851FF7" w:rsidRDefault="00851FF7" w:rsidP="00851FF7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851FF7">
        <w:rPr>
          <w:rFonts w:ascii="宋体" w:eastAsia="宋体" w:hAnsi="宋体" w:cs="宋体" w:hint="eastAsia"/>
          <w:color w:val="292929"/>
          <w:kern w:val="0"/>
          <w:szCs w:val="21"/>
        </w:rPr>
        <w:t> </w:t>
      </w:r>
    </w:p>
    <w:p w:rsidR="00851FF7" w:rsidRPr="00851FF7" w:rsidRDefault="00851FF7" w:rsidP="00851FF7">
      <w:pPr>
        <w:widowControl/>
        <w:shd w:val="clear" w:color="auto" w:fill="FCFCFC"/>
        <w:wordWrap w:val="0"/>
        <w:spacing w:line="280" w:lineRule="atLeast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851FF7">
        <w:rPr>
          <w:rFonts w:ascii="宋体" w:eastAsia="宋体" w:hAnsi="宋体" w:cs="宋体" w:hint="eastAsia"/>
          <w:color w:val="292929"/>
          <w:kern w:val="0"/>
          <w:szCs w:val="21"/>
        </w:rPr>
        <w:t> </w:t>
      </w:r>
    </w:p>
    <w:p w:rsidR="008F20DC" w:rsidRPr="00851FF7" w:rsidRDefault="007A4DDF"/>
    <w:sectPr w:rsidR="008F20DC" w:rsidRPr="00851FF7" w:rsidSect="006B36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4DDF" w:rsidRDefault="007A4DDF" w:rsidP="00851FF7">
      <w:r>
        <w:separator/>
      </w:r>
    </w:p>
  </w:endnote>
  <w:endnote w:type="continuationSeparator" w:id="0">
    <w:p w:rsidR="007A4DDF" w:rsidRDefault="007A4DDF" w:rsidP="00851F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4DDF" w:rsidRDefault="007A4DDF" w:rsidP="00851FF7">
      <w:r>
        <w:separator/>
      </w:r>
    </w:p>
  </w:footnote>
  <w:footnote w:type="continuationSeparator" w:id="0">
    <w:p w:rsidR="007A4DDF" w:rsidRDefault="007A4DDF" w:rsidP="00851F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1FF7"/>
    <w:rsid w:val="006B3611"/>
    <w:rsid w:val="007A2E0A"/>
    <w:rsid w:val="007A4DDF"/>
    <w:rsid w:val="00851FF7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6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1F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1F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1F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1FF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66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4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9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6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4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2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7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0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89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2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14632">
          <w:marLeft w:val="4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0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53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5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8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9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6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16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8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2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4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0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49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14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3972">
          <w:marLeft w:val="4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1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14480">
          <w:marLeft w:val="4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3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36311">
          <w:marLeft w:val="4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7020">
          <w:marLeft w:val="4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0916">
          <w:marLeft w:val="41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1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2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1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5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2014-07-01T05:47:00Z</dcterms:created>
  <dcterms:modified xsi:type="dcterms:W3CDTF">2014-07-01T05:47:00Z</dcterms:modified>
</cp:coreProperties>
</file>