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494" w:rsidRPr="004B6494" w:rsidRDefault="004B6494" w:rsidP="004B6494">
      <w:pPr>
        <w:widowControl/>
        <w:snapToGrid w:val="0"/>
        <w:spacing w:line="6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4B6494" w:rsidRPr="004B6494" w:rsidRDefault="004B6494" w:rsidP="004B6494">
      <w:pPr>
        <w:widowControl/>
        <w:ind w:firstLineChars="150" w:firstLine="540"/>
        <w:jc w:val="center"/>
        <w:rPr>
          <w:rFonts w:ascii="宋体" w:eastAsia="宋体" w:hAnsi="宋体" w:cs="宋体"/>
          <w:bCs/>
          <w:kern w:val="0"/>
          <w:sz w:val="36"/>
          <w:szCs w:val="36"/>
        </w:rPr>
      </w:pPr>
      <w:r w:rsidRPr="004B6494">
        <w:rPr>
          <w:rFonts w:ascii="宋体" w:eastAsia="宋体" w:hAnsi="宋体" w:cs="宋体" w:hint="eastAsia"/>
          <w:bCs/>
          <w:kern w:val="0"/>
          <w:sz w:val="36"/>
          <w:szCs w:val="36"/>
        </w:rPr>
        <w:t>各区资格审核详细地址和联系电话</w:t>
      </w:r>
    </w:p>
    <w:tbl>
      <w:tblPr>
        <w:tblW w:w="15790" w:type="dxa"/>
        <w:jc w:val="center"/>
        <w:tblInd w:w="-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42"/>
        <w:gridCol w:w="10565"/>
        <w:gridCol w:w="3883"/>
      </w:tblGrid>
      <w:tr w:rsidR="004B6494" w:rsidRPr="004B6494">
        <w:trPr>
          <w:trHeight w:val="675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报名点</w:t>
            </w:r>
          </w:p>
        </w:tc>
        <w:tc>
          <w:tcPr>
            <w:tcW w:w="10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ind w:left="482" w:firstLineChars="200" w:firstLine="720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地    址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联系电话</w:t>
            </w:r>
          </w:p>
        </w:tc>
      </w:tr>
      <w:tr w:rsidR="004B6494" w:rsidRPr="004B6494">
        <w:trPr>
          <w:trHeight w:val="675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市直</w:t>
            </w:r>
          </w:p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禅城</w:t>
            </w:r>
          </w:p>
        </w:tc>
        <w:tc>
          <w:tcPr>
            <w:tcW w:w="10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left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禅城区绿景一路26号三楼佛山市人事考评管理办公室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仿宋_GB2312" w:eastAsia="仿宋_GB2312" w:hAnsi="仿宋" w:cs="宋体" w:hint="eastAsia"/>
                <w:bCs/>
                <w:kern w:val="0"/>
                <w:sz w:val="36"/>
                <w:szCs w:val="36"/>
              </w:rPr>
              <w:t>83874123（报名咨询）</w:t>
            </w:r>
          </w:p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仿宋_GB2312" w:eastAsia="仿宋_GB2312" w:hAnsi="仿宋" w:cs="宋体" w:hint="eastAsia"/>
                <w:bCs/>
                <w:kern w:val="0"/>
                <w:sz w:val="36"/>
                <w:szCs w:val="36"/>
              </w:rPr>
              <w:t>83874128（缴费咨询）</w:t>
            </w:r>
          </w:p>
        </w:tc>
      </w:tr>
      <w:tr w:rsidR="004B6494" w:rsidRPr="004B6494">
        <w:trPr>
          <w:trHeight w:val="675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南海</w:t>
            </w:r>
          </w:p>
        </w:tc>
        <w:tc>
          <w:tcPr>
            <w:tcW w:w="10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left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桂城天佑北路12号(邮政局对面) 佛山市南海技师学院培训中心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86220975</w:t>
            </w:r>
          </w:p>
        </w:tc>
      </w:tr>
      <w:tr w:rsidR="004B6494" w:rsidRPr="004B6494">
        <w:trPr>
          <w:trHeight w:val="675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顺德</w:t>
            </w:r>
          </w:p>
        </w:tc>
        <w:tc>
          <w:tcPr>
            <w:tcW w:w="10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left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大良德民</w:t>
            </w:r>
            <w:proofErr w:type="gramStart"/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路行政</w:t>
            </w:r>
            <w:proofErr w:type="gramEnd"/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服务中心东座四楼14号窗口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22835831</w:t>
            </w:r>
          </w:p>
        </w:tc>
      </w:tr>
      <w:tr w:rsidR="004B6494" w:rsidRPr="004B6494">
        <w:trPr>
          <w:trHeight w:val="675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三水</w:t>
            </w:r>
          </w:p>
        </w:tc>
        <w:tc>
          <w:tcPr>
            <w:tcW w:w="10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left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西南街道康乐路8号三水区</w:t>
            </w:r>
            <w:proofErr w:type="gramStart"/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人社局</w:t>
            </w:r>
            <w:proofErr w:type="gramEnd"/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四楼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87733387</w:t>
            </w:r>
          </w:p>
        </w:tc>
      </w:tr>
      <w:tr w:rsidR="004B6494" w:rsidRPr="004B6494">
        <w:trPr>
          <w:trHeight w:val="675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高明</w:t>
            </w:r>
          </w:p>
        </w:tc>
        <w:tc>
          <w:tcPr>
            <w:tcW w:w="10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left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proofErr w:type="gramStart"/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荷城街道</w:t>
            </w:r>
            <w:proofErr w:type="gramEnd"/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三洲百灵路88号行政服务中心四楼B</w:t>
            </w:r>
            <w:proofErr w:type="gramStart"/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区人社窗口</w:t>
            </w:r>
            <w:proofErr w:type="gramEnd"/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494" w:rsidRPr="004B6494" w:rsidRDefault="004B6494" w:rsidP="004B6494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4B6494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88668300</w:t>
            </w:r>
          </w:p>
        </w:tc>
      </w:tr>
    </w:tbl>
    <w:p w:rsidR="004B6494" w:rsidRPr="004B6494" w:rsidRDefault="004B6494" w:rsidP="004B6494">
      <w:pPr>
        <w:widowControl/>
        <w:snapToGrid w:val="0"/>
        <w:spacing w:line="600" w:lineRule="exact"/>
        <w:jc w:val="left"/>
        <w:rPr>
          <w:rFonts w:ascii="仿宋" w:eastAsia="仿宋" w:hAnsi="宋体" w:cs="宋体" w:hint="eastAsia"/>
          <w:bCs/>
          <w:kern w:val="0"/>
          <w:sz w:val="32"/>
          <w:szCs w:val="32"/>
        </w:rPr>
      </w:pPr>
    </w:p>
    <w:p w:rsidR="00F36780" w:rsidRDefault="00F36780"/>
    <w:sectPr w:rsidR="00F36780" w:rsidSect="004B64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6494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6494"/>
    <w:rsid w:val="004B7C9C"/>
    <w:rsid w:val="004C16F1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2014-06-20T04:07:00Z</dcterms:created>
  <dcterms:modified xsi:type="dcterms:W3CDTF">2014-06-20T04:07:00Z</dcterms:modified>
</cp:coreProperties>
</file>