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CB8" w:rsidRDefault="00493CB8" w:rsidP="00493CB8">
      <w:pPr>
        <w:pStyle w:val="a5"/>
        <w:shd w:val="clear" w:color="auto" w:fill="FFFFFF"/>
        <w:spacing w:line="500" w:lineRule="atLeast"/>
        <w:jc w:val="center"/>
        <w:rPr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  <w:bdr w:val="none" w:sz="0" w:space="0" w:color="auto" w:frame="1"/>
        </w:rPr>
        <w:t>各县（市、区）审核点地址</w:t>
      </w:r>
    </w:p>
    <w:p w:rsidR="00493CB8" w:rsidRDefault="00493CB8" w:rsidP="00493CB8">
      <w:pPr>
        <w:pStyle w:val="a5"/>
        <w:shd w:val="clear" w:color="auto" w:fill="FFFFFF"/>
        <w:spacing w:after="120" w:line="500" w:lineRule="atLeast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 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盐都区审核点：盐都区人力资源和社会保障局专业技术人员管理科（盐都区新区世纪路），联系电话: 88426063。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亭湖区审核点：亭湖区人力资源和社会保障局专业技术人员管理科（亭湖区希望大道1号），联系电话:66691271。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响水县审核点：响水县人力资源和社会保障局专业技术人员管理科（响水县双园中路188号县政府院内），联系电话:86883164。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滨海县审核点：滨海县人力资源和社会保障局专业技术人员管理科（滨海县城人民中路60号），联系电话:89196039。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阜宁县审核点：阜宁县人力资源和社会保障局专业技术人员管理科（阜宁县阜城镇上海路），联系电话: 87386401。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射阳县审核点：射阳县人力资源和社会保障局专业技术人员管理科（射阳县解放路24号），联系电话:82320826。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建湖县审核点：建湖县人力资源和社会保障局专业技术人员管理科（建湖县人民路225号），联系电话: 86214807。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大丰市审核点：大丰市人力资源和社会保障局专业技术人员管理科（大丰市大中镇金丰南大街6号），联系电话: 83928831。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东台市审核点：东台市人力资源和社会保障局专业技术人员管理科（东台市人防大楼17楼），联系电话: 85238669。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lastRenderedPageBreak/>
        <w:t>盐城开发区审核点：盐城经济开发区人力资源局(盐城经济开发区松江路18号1808室)，联系电话: 68821807。</w:t>
      </w:r>
    </w:p>
    <w:p w:rsidR="00493CB8" w:rsidRDefault="00493CB8" w:rsidP="00493CB8">
      <w:pPr>
        <w:pStyle w:val="a5"/>
        <w:shd w:val="clear" w:color="auto" w:fill="FFFFFF"/>
        <w:spacing w:line="480" w:lineRule="atLeast"/>
        <w:ind w:firstLine="640"/>
        <w:jc w:val="both"/>
        <w:rPr>
          <w:rFonts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bdr w:val="none" w:sz="0" w:space="0" w:color="auto" w:frame="1"/>
        </w:rPr>
        <w:t>城南新区审核点：城南新区组织人事部，联系电话：88886518。</w:t>
      </w:r>
    </w:p>
    <w:p w:rsidR="00122FED" w:rsidRPr="00493CB8" w:rsidRDefault="00122FED" w:rsidP="00493CB8"/>
    <w:sectPr w:rsidR="00122FED" w:rsidRPr="00493CB8" w:rsidSect="00122F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459" w:rsidRDefault="00BC7459" w:rsidP="00493CB8">
      <w:r>
        <w:separator/>
      </w:r>
    </w:p>
  </w:endnote>
  <w:endnote w:type="continuationSeparator" w:id="0">
    <w:p w:rsidR="00BC7459" w:rsidRDefault="00BC7459" w:rsidP="00493C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459" w:rsidRDefault="00BC7459" w:rsidP="00493CB8">
      <w:r>
        <w:separator/>
      </w:r>
    </w:p>
  </w:footnote>
  <w:footnote w:type="continuationSeparator" w:id="0">
    <w:p w:rsidR="00BC7459" w:rsidRDefault="00BC7459" w:rsidP="00493CB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3CB8"/>
    <w:rsid w:val="00122FED"/>
    <w:rsid w:val="00493CB8"/>
    <w:rsid w:val="00BC7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F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93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93CB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93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93CB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93CB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5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49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344485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011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BB2D2E"/>
                        <w:left w:val="single" w:sz="6" w:space="7" w:color="BB2D2E"/>
                        <w:bottom w:val="single" w:sz="6" w:space="7" w:color="BB2D2E"/>
                        <w:right w:val="single" w:sz="6" w:space="7" w:color="BB2D2E"/>
                      </w:divBdr>
                      <w:divsChild>
                        <w:div w:id="25837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44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9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00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7692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069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BB2D2E"/>
                        <w:left w:val="single" w:sz="6" w:space="8" w:color="BB2D2E"/>
                        <w:bottom w:val="single" w:sz="6" w:space="8" w:color="BB2D2E"/>
                        <w:right w:val="single" w:sz="6" w:space="8" w:color="BB2D2E"/>
                      </w:divBdr>
                      <w:divsChild>
                        <w:div w:id="208845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775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3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242113">
                  <w:marLeft w:val="0"/>
                  <w:marRight w:val="0"/>
                  <w:marTop w:val="136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89759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BB2D2E"/>
                        <w:left w:val="single" w:sz="6" w:space="7" w:color="BB2D2E"/>
                        <w:bottom w:val="single" w:sz="6" w:space="7" w:color="BB2D2E"/>
                        <w:right w:val="single" w:sz="6" w:space="7" w:color="BB2D2E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2014-01-06T03:32:00Z</dcterms:created>
  <dcterms:modified xsi:type="dcterms:W3CDTF">2014-01-06T03:32:00Z</dcterms:modified>
</cp:coreProperties>
</file>