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80B" w:rsidRPr="002E780B" w:rsidRDefault="002E780B" w:rsidP="002E780B">
      <w:pPr>
        <w:widowControl/>
        <w:spacing w:before="100" w:beforeAutospacing="1" w:after="100" w:afterAutospacing="1"/>
        <w:ind w:firstLineChars="0" w:firstLine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E780B">
        <w:rPr>
          <w:rFonts w:ascii="宋体" w:eastAsia="宋体" w:hAnsi="宋体" w:cs="宋体" w:hint="eastAsia"/>
          <w:kern w:val="0"/>
          <w:sz w:val="36"/>
          <w:szCs w:val="36"/>
        </w:rPr>
        <w:t>2013年度二级建造师执业资格考试科目及其代码对应表</w:t>
      </w:r>
    </w:p>
    <w:p w:rsidR="002E780B" w:rsidRPr="002E780B" w:rsidRDefault="002E780B" w:rsidP="002E780B">
      <w:pPr>
        <w:widowControl/>
        <w:snapToGrid w:val="0"/>
        <w:spacing w:before="100" w:beforeAutospacing="1" w:after="100" w:afterAutospacing="1"/>
        <w:ind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E780B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tbl>
      <w:tblPr>
        <w:tblStyle w:val="a"/>
        <w:tblW w:w="8477" w:type="dxa"/>
        <w:jc w:val="center"/>
        <w:tblInd w:w="-326" w:type="dxa"/>
        <w:tblCellMar>
          <w:left w:w="0" w:type="dxa"/>
          <w:right w:w="0" w:type="dxa"/>
        </w:tblCellMar>
        <w:tblLook w:val="04A0"/>
      </w:tblPr>
      <w:tblGrid>
        <w:gridCol w:w="914"/>
        <w:gridCol w:w="896"/>
        <w:gridCol w:w="1968"/>
        <w:gridCol w:w="896"/>
        <w:gridCol w:w="3039"/>
        <w:gridCol w:w="764"/>
      </w:tblGrid>
      <w:tr w:rsidR="002E780B" w:rsidRPr="002E780B">
        <w:trPr>
          <w:trHeight w:val="375"/>
          <w:jc w:val="center"/>
        </w:trPr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类别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级别</w:t>
            </w:r>
          </w:p>
        </w:tc>
        <w:tc>
          <w:tcPr>
            <w:tcW w:w="1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代码</w:t>
            </w:r>
          </w:p>
        </w:tc>
        <w:tc>
          <w:tcPr>
            <w:tcW w:w="30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代码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9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50.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二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级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建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造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师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资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格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证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公路工程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市政公用工程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08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矿业工程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机电工程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2E780B" w:rsidRPr="002E780B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390"/>
          <w:jc w:val="center"/>
        </w:trPr>
        <w:tc>
          <w:tcPr>
            <w:tcW w:w="9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50.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师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格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4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证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2.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科</w:t>
            </w: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建筑工程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2E780B" w:rsidRPr="002E780B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公路工程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2E780B" w:rsidRPr="002E780B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2E780B" w:rsidRPr="002E780B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市政公用工程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08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2E780B" w:rsidRPr="002E780B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矿业工程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2E780B" w:rsidRPr="002E780B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机电工程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2E780B" w:rsidRPr="002E780B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390"/>
          <w:jc w:val="center"/>
        </w:trPr>
        <w:tc>
          <w:tcPr>
            <w:tcW w:w="9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类别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级别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代码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代码</w:t>
            </w:r>
          </w:p>
        </w:tc>
      </w:tr>
      <w:tr w:rsidR="002E780B" w:rsidRPr="002E780B">
        <w:trPr>
          <w:trHeight w:val="460"/>
          <w:jc w:val="center"/>
        </w:trPr>
        <w:tc>
          <w:tcPr>
            <w:tcW w:w="9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3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50.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3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3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3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3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3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3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3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格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3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证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54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公路工程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57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54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市政公用工程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08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55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矿业工程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57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机电工程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543"/>
          <w:jc w:val="center"/>
        </w:trPr>
        <w:tc>
          <w:tcPr>
            <w:tcW w:w="9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2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51.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2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2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2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2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2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2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合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2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格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2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证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2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明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增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</w:t>
            </w:r>
          </w:p>
          <w:p w:rsidR="002E780B" w:rsidRPr="002E780B" w:rsidRDefault="002E780B" w:rsidP="002E780B">
            <w:pPr>
              <w:widowControl/>
              <w:snapToGrid w:val="0"/>
              <w:spacing w:before="100" w:beforeAutospacing="1" w:after="100" w:afterAutospacing="1" w:line="3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业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45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公路工程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51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4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市政公用工程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08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5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矿业工程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2E780B" w:rsidRPr="002E780B">
        <w:trPr>
          <w:trHeight w:val="5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780B" w:rsidRPr="002E780B" w:rsidRDefault="002E780B" w:rsidP="002E780B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机电工程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3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E780B" w:rsidRPr="002E780B" w:rsidRDefault="002E780B" w:rsidP="002E780B">
            <w:pPr>
              <w:widowControl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780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</w:tbl>
    <w:p w:rsidR="00A40E8C" w:rsidRPr="002E780B" w:rsidRDefault="00A40E8C" w:rsidP="002E780B">
      <w:pPr>
        <w:ind w:firstLine="420"/>
      </w:pPr>
    </w:p>
    <w:sectPr w:rsidR="00A40E8C" w:rsidRPr="002E780B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2115" w:rsidRDefault="008D2115" w:rsidP="001B6AF8">
      <w:pPr>
        <w:ind w:firstLine="420"/>
      </w:pPr>
      <w:r>
        <w:separator/>
      </w:r>
    </w:p>
  </w:endnote>
  <w:endnote w:type="continuationSeparator" w:id="0">
    <w:p w:rsidR="008D2115" w:rsidRDefault="008D2115" w:rsidP="001B6AF8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F8" w:rsidRDefault="001B6AF8" w:rsidP="001B6AF8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F8" w:rsidRDefault="001B6AF8" w:rsidP="001B6AF8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F8" w:rsidRDefault="001B6AF8" w:rsidP="001B6AF8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2115" w:rsidRDefault="008D2115" w:rsidP="001B6AF8">
      <w:pPr>
        <w:ind w:firstLine="420"/>
      </w:pPr>
      <w:r>
        <w:separator/>
      </w:r>
    </w:p>
  </w:footnote>
  <w:footnote w:type="continuationSeparator" w:id="0">
    <w:p w:rsidR="008D2115" w:rsidRDefault="008D2115" w:rsidP="001B6AF8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F8" w:rsidRDefault="001B6AF8" w:rsidP="001B6AF8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F8" w:rsidRDefault="001B6AF8" w:rsidP="001B6AF8">
    <w:pPr>
      <w:pStyle w:val="a3"/>
      <w:ind w:firstLineChars="0" w:firstLine="0"/>
      <w:jc w:val="both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F8" w:rsidRDefault="001B6AF8" w:rsidP="001B6AF8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6AF8"/>
    <w:rsid w:val="001B6AF8"/>
    <w:rsid w:val="002D4036"/>
    <w:rsid w:val="002E780B"/>
    <w:rsid w:val="004227CB"/>
    <w:rsid w:val="00601E63"/>
    <w:rsid w:val="00693DFF"/>
    <w:rsid w:val="008D2115"/>
    <w:rsid w:val="00924ADE"/>
    <w:rsid w:val="00A40E8C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6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6A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6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6AF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6AF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6AF8"/>
    <w:rPr>
      <w:sz w:val="18"/>
      <w:szCs w:val="18"/>
    </w:rPr>
  </w:style>
  <w:style w:type="paragraph" w:styleId="3">
    <w:name w:val="Body Text Indent 3"/>
    <w:basedOn w:val="a"/>
    <w:link w:val="3Char"/>
    <w:uiPriority w:val="99"/>
    <w:semiHidden/>
    <w:unhideWhenUsed/>
    <w:rsid w:val="002E780B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rsid w:val="002E780B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2013-02-01T02:43:00Z</dcterms:created>
  <dcterms:modified xsi:type="dcterms:W3CDTF">2013-02-01T02:45:00Z</dcterms:modified>
</cp:coreProperties>
</file>