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4B" w:rsidRDefault="00034142" w:rsidP="005A014B">
      <w:pPr>
        <w:pStyle w:val="a3"/>
        <w:jc w:val="center"/>
        <w:rPr>
          <w:rFonts w:hAnsi="宋体" w:cs="宋体" w:hint="eastAsia"/>
        </w:rPr>
      </w:pPr>
      <w:r w:rsidRPr="00034142">
        <w:rPr>
          <w:rFonts w:hAnsi="宋体" w:cs="宋体" w:hint="eastAsia"/>
        </w:rPr>
        <w:t>钢结构厂房拆除方案</w:t>
      </w:r>
    </w:p>
    <w:p w:rsidR="005A014B" w:rsidRDefault="005A014B" w:rsidP="00AC3B25">
      <w:pPr>
        <w:pStyle w:val="a3"/>
        <w:rPr>
          <w:rFonts w:hAnsi="宋体" w:cs="宋体" w:hint="eastAsia"/>
        </w:rPr>
      </w:pP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第一章   工程概况</w:t>
      </w:r>
      <w:r w:rsidR="005A014B">
        <w:rPr>
          <w:rFonts w:hAnsi="宋体" w:cs="宋体" w:hint="eastAsia"/>
        </w:rPr>
        <w:t xml:space="preserve"> </w:t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1.工程简述 </w:t>
      </w:r>
      <w:r w:rsidRPr="00034142">
        <w:rPr>
          <w:rFonts w:hAnsi="宋体" w:cs="宋体" w:hint="eastAsia"/>
        </w:rPr>
        <w:cr/>
      </w:r>
    </w:p>
    <w:p w:rsidR="00034142" w:rsidRDefault="005A014B" w:rsidP="00AC3B25">
      <w:pPr>
        <w:pStyle w:val="a3"/>
        <w:rPr>
          <w:rFonts w:hAnsi="宋体" w:cs="宋体" w:hint="eastAsia"/>
        </w:rPr>
      </w:pPr>
      <w:r>
        <w:rPr>
          <w:rFonts w:hAnsi="宋体" w:cs="宋体" w:hint="eastAsia"/>
        </w:rPr>
        <w:t>工程名称</w:t>
      </w:r>
    </w:p>
    <w:p w:rsidR="005A014B" w:rsidRPr="005A014B" w:rsidRDefault="005A014B" w:rsidP="00AC3B25">
      <w:pPr>
        <w:pStyle w:val="a3"/>
        <w:rPr>
          <w:rFonts w:hAnsi="宋体" w:cs="宋体"/>
        </w:rPr>
      </w:pP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2.质量要求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按照建筑工程施工规范、钢结构工程施工规范进行施工根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据国家现行建筑工程施工规范必须达到合格标准。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第二章    施工部署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1施工管理目标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1.1 质量目标符合国家工程质量要求达到合格标准。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1.2 安全目标杜绝死亡和重伤事故轻伤负伤率控制在2‰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以内。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2.施工设备安排 所需机具、设备一览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表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机械或设备名称 数 量 单 位 备 注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25t液压吊 </w:t>
      </w:r>
      <w:r w:rsidRPr="00034142">
        <w:rPr>
          <w:rFonts w:hAnsi="宋体" w:cs="宋体" w:hint="eastAsia"/>
        </w:rPr>
        <w:cr/>
      </w:r>
    </w:p>
    <w:p w:rsidR="00034142" w:rsidRPr="00034142" w:rsidRDefault="005A014B" w:rsidP="00AC3B25">
      <w:pPr>
        <w:pStyle w:val="a3"/>
        <w:rPr>
          <w:rFonts w:hAnsi="宋体" w:cs="宋体"/>
        </w:rPr>
      </w:pPr>
      <w:r>
        <w:rPr>
          <w:rFonts w:hAnsi="宋体" w:cs="宋体" w:hint="eastAsia"/>
        </w:rPr>
        <w:t xml:space="preserve">1 </w:t>
      </w:r>
      <w:r w:rsidR="00034142" w:rsidRPr="00034142">
        <w:rPr>
          <w:rFonts w:hAnsi="宋体" w:cs="宋体" w:hint="eastAsia"/>
        </w:rPr>
        <w:t xml:space="preserve">台 台班按实际发生量核算 </w:t>
      </w:r>
      <w:r w:rsidR="00034142"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自卸车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2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台 台班按实际发生量核算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吊  篮 2 </w:t>
      </w:r>
      <w:proofErr w:type="gramStart"/>
      <w:r w:rsidRPr="00034142">
        <w:rPr>
          <w:rFonts w:hAnsi="宋体" w:cs="宋体" w:hint="eastAsia"/>
        </w:rPr>
        <w:t>个</w:t>
      </w:r>
      <w:proofErr w:type="gramEnd"/>
      <w:r w:rsidRPr="00034142">
        <w:rPr>
          <w:rFonts w:hAnsi="宋体" w:cs="宋体" w:hint="eastAsia"/>
        </w:rPr>
        <w:t xml:space="preserve"> 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氧乙炔切割 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lastRenderedPageBreak/>
        <w:t xml:space="preserve">设备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6 套 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风镐 4 套 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空气压缩机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2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台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proofErr w:type="gramStart"/>
      <w:r w:rsidRPr="00034142">
        <w:rPr>
          <w:rFonts w:hAnsi="宋体" w:cs="宋体" w:hint="eastAsia"/>
        </w:rPr>
        <w:t>砂轮机</w:t>
      </w:r>
      <w:proofErr w:type="gramEnd"/>
      <w:r w:rsidRPr="00034142">
        <w:rPr>
          <w:rFonts w:hAnsi="宋体" w:cs="宋体" w:hint="eastAsia"/>
        </w:rPr>
        <w:t xml:space="preserve">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2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台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 说明1、所用机具台班均按当月市场信息价考虑。 3.施工措施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1、拆除前应向甲方了解各种管线的走向如水、电、煤气等。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2、应将有倒塌危险的结构物用支柱、绳索等临时加固。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3、必须坚持“自上而下对称拆除”的原则应先拆次要结构后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拆承重支柱和横梁。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4、拆除时厂房内的设备可搭建临时防护棚保护。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5、拆下的屋架、檩条、梁、板等较大和笨重的构件必须用绳索捆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proofErr w:type="gramStart"/>
      <w:r w:rsidRPr="00034142">
        <w:rPr>
          <w:rFonts w:hAnsi="宋体" w:cs="宋体" w:hint="eastAsia"/>
        </w:rPr>
        <w:t>绑</w:t>
      </w:r>
      <w:proofErr w:type="gramEnd"/>
      <w:r w:rsidRPr="00034142">
        <w:rPr>
          <w:rFonts w:hAnsi="宋体" w:cs="宋体" w:hint="eastAsia"/>
        </w:rPr>
        <w:t xml:space="preserve">牢固用起重设备吊运至地面。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6、原厂房钢柱拆除时必须用</w:t>
      </w:r>
      <w:proofErr w:type="gramStart"/>
      <w:r w:rsidRPr="00034142">
        <w:rPr>
          <w:rFonts w:hAnsi="宋体" w:cs="宋体" w:hint="eastAsia"/>
        </w:rPr>
        <w:t>起重设备吊稳</w:t>
      </w:r>
      <w:proofErr w:type="gramEnd"/>
      <w:r w:rsidRPr="00034142">
        <w:rPr>
          <w:rFonts w:hAnsi="宋体" w:cs="宋体" w:hint="eastAsia"/>
        </w:rPr>
        <w:t>捆绑牢固方可切割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柱脚。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7、钢梁拆除时取两点吊点保证吊点位置准确。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8、原厂房基础</w:t>
      </w:r>
      <w:r w:rsidR="005A014B">
        <w:rPr>
          <w:rFonts w:hAnsi="宋体" w:cs="宋体" w:hint="eastAsia"/>
        </w:rPr>
        <w:t>混凝土</w:t>
      </w:r>
      <w:r w:rsidRPr="00034142">
        <w:rPr>
          <w:rFonts w:hAnsi="宋体" w:cs="宋体" w:hint="eastAsia"/>
        </w:rPr>
        <w:t xml:space="preserve">全部拆除并外运。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9、原厂房彩板、门、窗拆除时尽可能保证不损坏。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10、B列檐口屋面需切除1m后与天沟连接。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11、安装原厂房C列1~8线牛腿时先用</w:t>
      </w:r>
      <w:proofErr w:type="gramStart"/>
      <w:r w:rsidRPr="00034142">
        <w:rPr>
          <w:rFonts w:hAnsi="宋体" w:cs="宋体" w:hint="eastAsia"/>
        </w:rPr>
        <w:t>砂轮机</w:t>
      </w:r>
      <w:proofErr w:type="gramEnd"/>
      <w:r w:rsidRPr="00034142">
        <w:rPr>
          <w:rFonts w:hAnsi="宋体" w:cs="宋体" w:hint="eastAsia"/>
        </w:rPr>
        <w:t>将相应位置的彩板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切除。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12、彩板切除后因钢柱上的C型钢连接处需要拆除后才能安装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牛腿需用∠80角钢对每根钢柱上的C型钢加固防止C型钢无着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力点发生意外。 4.安全文明施工措施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1. 拆除之前应对司机及现场相关人员进行安全技术交底。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2. 现场严禁酒后施工。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3. 拆除施工时现场设有专职指挥人员对于现场发生的情况进行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认真处理。并配备对讲系统与拆除司机联系。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4. 拆除施工时已拆完的渣土堆下及未拆除的厂房下严禁站人指</w:t>
      </w:r>
      <w:r w:rsidRPr="00034142">
        <w:rPr>
          <w:rFonts w:hAnsi="宋体" w:cs="宋体" w:hint="eastAsia"/>
        </w:rPr>
        <w:cr/>
      </w:r>
    </w:p>
    <w:p w:rsidR="00034142" w:rsidRDefault="00034142" w:rsidP="00AC3B25">
      <w:pPr>
        <w:pStyle w:val="a3"/>
        <w:rPr>
          <w:rFonts w:hAnsi="宋体" w:cs="宋体" w:hint="eastAsia"/>
        </w:rPr>
      </w:pPr>
      <w:proofErr w:type="gramStart"/>
      <w:r w:rsidRPr="00034142">
        <w:rPr>
          <w:rFonts w:hAnsi="宋体" w:cs="宋体" w:hint="eastAsia"/>
        </w:rPr>
        <w:t>挥人员</w:t>
      </w:r>
      <w:proofErr w:type="gramEnd"/>
      <w:r w:rsidRPr="00034142">
        <w:rPr>
          <w:rFonts w:hAnsi="宋体" w:cs="宋体" w:hint="eastAsia"/>
        </w:rPr>
        <w:t>要站在挖土机的后方20m以外。</w:t>
      </w:r>
    </w:p>
    <w:p w:rsidR="005A014B" w:rsidRPr="00034142" w:rsidRDefault="005A014B" w:rsidP="00AC3B25">
      <w:pPr>
        <w:pStyle w:val="a3"/>
        <w:rPr>
          <w:rFonts w:hAnsi="宋体" w:cs="宋体"/>
        </w:rPr>
      </w:pP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5. 为保障施工安全拆除工作全部安排在白天进行。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6. 高空作业人员必须</w:t>
      </w:r>
      <w:proofErr w:type="gramStart"/>
      <w:r w:rsidRPr="00034142">
        <w:rPr>
          <w:rFonts w:hAnsi="宋体" w:cs="宋体" w:hint="eastAsia"/>
        </w:rPr>
        <w:t>系安全</w:t>
      </w:r>
      <w:proofErr w:type="gramEnd"/>
      <w:r w:rsidRPr="00034142">
        <w:rPr>
          <w:rFonts w:hAnsi="宋体" w:cs="宋体" w:hint="eastAsia"/>
        </w:rPr>
        <w:t xml:space="preserve">带安全带须安全可靠。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7. 构件在未经校正焊牢或固定</w:t>
      </w:r>
      <w:proofErr w:type="gramStart"/>
      <w:r w:rsidRPr="00034142">
        <w:rPr>
          <w:rFonts w:hAnsi="宋体" w:cs="宋体" w:hint="eastAsia"/>
        </w:rPr>
        <w:t>之前</w:t>
      </w:r>
      <w:proofErr w:type="gramEnd"/>
      <w:r w:rsidRPr="00034142">
        <w:rPr>
          <w:rFonts w:hAnsi="宋体" w:cs="宋体" w:hint="eastAsia"/>
        </w:rPr>
        <w:t xml:space="preserve">不准松绳脱钩。 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>8. 起重吊装所用之钢丝绳不准触及有电线路和电焊搭铁线或与</w:t>
      </w:r>
      <w:r w:rsidRPr="00034142">
        <w:rPr>
          <w:rFonts w:hAnsi="宋体" w:cs="宋体" w:hint="eastAsia"/>
        </w:rPr>
        <w:cr/>
      </w:r>
    </w:p>
    <w:p w:rsidR="00034142" w:rsidRPr="00034142" w:rsidRDefault="00034142" w:rsidP="00AC3B25">
      <w:pPr>
        <w:pStyle w:val="a3"/>
        <w:rPr>
          <w:rFonts w:hAnsi="宋体" w:cs="宋体"/>
        </w:rPr>
      </w:pPr>
      <w:r w:rsidRPr="00034142">
        <w:rPr>
          <w:rFonts w:hAnsi="宋体" w:cs="宋体" w:hint="eastAsia"/>
        </w:rPr>
        <w:t xml:space="preserve">坚硬物体磨擦。遵守有关起重吊装的“十不吊”中的有关规定。 </w:t>
      </w:r>
    </w:p>
    <w:sectPr w:rsidR="00034142" w:rsidRPr="00034142" w:rsidSect="00AC3B25">
      <w:headerReference w:type="default" r:id="rId6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1F" w:rsidRDefault="00BB731F" w:rsidP="005A014B">
      <w:r>
        <w:separator/>
      </w:r>
    </w:p>
  </w:endnote>
  <w:endnote w:type="continuationSeparator" w:id="0">
    <w:p w:rsidR="00BB731F" w:rsidRDefault="00BB731F" w:rsidP="005A0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1F" w:rsidRDefault="00BB731F" w:rsidP="005A014B">
      <w:r>
        <w:separator/>
      </w:r>
    </w:p>
  </w:footnote>
  <w:footnote w:type="continuationSeparator" w:id="0">
    <w:p w:rsidR="00BB731F" w:rsidRDefault="00BB731F" w:rsidP="005A0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14B" w:rsidRPr="006558B6" w:rsidRDefault="005A014B" w:rsidP="005A014B">
    <w:pPr>
      <w:pStyle w:val="a4"/>
      <w:jc w:val="left"/>
      <w:rPr>
        <w:rFonts w:hint="eastAsia"/>
      </w:rPr>
    </w:pPr>
    <w:r>
      <w:rPr>
        <w:noProof/>
      </w:rPr>
      <w:drawing>
        <wp:inline distT="0" distB="0" distL="0" distR="0">
          <wp:extent cx="1908175" cy="492760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014B" w:rsidRPr="005A014B" w:rsidRDefault="005A014B" w:rsidP="005A01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A7D"/>
    <w:rsid w:val="00034142"/>
    <w:rsid w:val="001B0A7D"/>
    <w:rsid w:val="005A014B"/>
    <w:rsid w:val="00683B58"/>
    <w:rsid w:val="00BB731F"/>
    <w:rsid w:val="00F7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AC3B25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AC3B25"/>
    <w:rPr>
      <w:rFonts w:ascii="宋体" w:eastAsia="宋体" w:hAnsi="Courier New" w:cs="Courier New"/>
      <w:szCs w:val="21"/>
    </w:rPr>
  </w:style>
  <w:style w:type="paragraph" w:styleId="a4">
    <w:name w:val="header"/>
    <w:aliases w:val="页眉2,even,页眉1"/>
    <w:basedOn w:val="a"/>
    <w:link w:val="Char0"/>
    <w:unhideWhenUsed/>
    <w:rsid w:val="005A0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014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A0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A014B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A014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A0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970</Characters>
  <Application>Microsoft Office Word</Application>
  <DocSecurity>0</DocSecurity>
  <Lines>8</Lines>
  <Paragraphs>2</Paragraphs>
  <ScaleCrop>false</ScaleCrop>
  <Company>China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dcterms:created xsi:type="dcterms:W3CDTF">2012-05-29T16:11:00Z</dcterms:created>
  <dcterms:modified xsi:type="dcterms:W3CDTF">2012-08-10T01:27:00Z</dcterms:modified>
</cp:coreProperties>
</file>